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F34" w:rsidRPr="001907EC" w:rsidRDefault="00666E55" w:rsidP="0028328B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noProof/>
          <w:sz w:val="27"/>
          <w:szCs w:val="27"/>
        </w:rPr>
        <w:drawing>
          <wp:inline distT="0" distB="0" distL="0" distR="0">
            <wp:extent cx="6475095" cy="2732405"/>
            <wp:effectExtent l="0" t="0" r="1905" b="0"/>
            <wp:docPr id="1" name="Рисунок 1" descr="чел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челн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739" w:rsidRPr="00F276DE" w:rsidRDefault="00B577C3" w:rsidP="00610B6B">
      <w:pPr>
        <w:spacing w:after="0" w:line="264" w:lineRule="auto"/>
        <w:ind w:left="4962"/>
        <w:rPr>
          <w:rFonts w:ascii="Times New Roman" w:hAnsi="Times New Roman"/>
          <w:sz w:val="28"/>
          <w:szCs w:val="28"/>
        </w:rPr>
      </w:pPr>
      <w:r w:rsidRPr="00F276DE">
        <w:rPr>
          <w:rFonts w:ascii="Times New Roman" w:hAnsi="Times New Roman"/>
          <w:sz w:val="28"/>
          <w:szCs w:val="28"/>
        </w:rPr>
        <w:t>Руководителю</w:t>
      </w:r>
    </w:p>
    <w:p w:rsidR="00B577C3" w:rsidRPr="00F276DE" w:rsidRDefault="00B577C3" w:rsidP="00610B6B">
      <w:pPr>
        <w:spacing w:after="0" w:line="264" w:lineRule="auto"/>
        <w:ind w:left="4962"/>
        <w:rPr>
          <w:rFonts w:ascii="Times New Roman" w:hAnsi="Times New Roman"/>
          <w:sz w:val="28"/>
          <w:szCs w:val="28"/>
        </w:rPr>
      </w:pPr>
      <w:r w:rsidRPr="00F276DE">
        <w:rPr>
          <w:rFonts w:ascii="Times New Roman" w:hAnsi="Times New Roman"/>
          <w:sz w:val="28"/>
          <w:szCs w:val="28"/>
        </w:rPr>
        <w:t xml:space="preserve">Исполнительного комитета </w:t>
      </w:r>
    </w:p>
    <w:p w:rsidR="00B577C3" w:rsidRPr="00F276DE" w:rsidRDefault="00B577C3" w:rsidP="00610B6B">
      <w:pPr>
        <w:spacing w:after="0" w:line="264" w:lineRule="auto"/>
        <w:ind w:left="4962"/>
        <w:rPr>
          <w:rFonts w:ascii="Times New Roman" w:hAnsi="Times New Roman"/>
          <w:sz w:val="28"/>
          <w:szCs w:val="28"/>
        </w:rPr>
      </w:pPr>
      <w:r w:rsidRPr="00F276DE">
        <w:rPr>
          <w:rFonts w:ascii="Times New Roman" w:hAnsi="Times New Roman"/>
          <w:sz w:val="28"/>
          <w:szCs w:val="28"/>
        </w:rPr>
        <w:t>Тукаевского муниципального района А.Р. Хабибуллину</w:t>
      </w:r>
    </w:p>
    <w:p w:rsidR="002A55F4" w:rsidRPr="00F276DE" w:rsidRDefault="002A55F4" w:rsidP="00610B6B">
      <w:pPr>
        <w:spacing w:after="0" w:line="264" w:lineRule="auto"/>
        <w:ind w:left="4962"/>
        <w:rPr>
          <w:rFonts w:ascii="Times New Roman" w:hAnsi="Times New Roman"/>
          <w:sz w:val="16"/>
          <w:szCs w:val="16"/>
        </w:rPr>
      </w:pPr>
    </w:p>
    <w:p w:rsidR="002A55F4" w:rsidRPr="00F276DE" w:rsidRDefault="002A55F4" w:rsidP="00610B6B">
      <w:pPr>
        <w:spacing w:after="0" w:line="264" w:lineRule="auto"/>
        <w:ind w:left="4962"/>
        <w:rPr>
          <w:rFonts w:ascii="Times New Roman" w:hAnsi="Times New Roman"/>
          <w:sz w:val="28"/>
          <w:szCs w:val="28"/>
        </w:rPr>
      </w:pPr>
      <w:r w:rsidRPr="00F276DE">
        <w:rPr>
          <w:rFonts w:ascii="Times New Roman" w:hAnsi="Times New Roman"/>
          <w:sz w:val="28"/>
          <w:szCs w:val="28"/>
        </w:rPr>
        <w:t>Руководителю</w:t>
      </w:r>
    </w:p>
    <w:p w:rsidR="002A55F4" w:rsidRPr="00F276DE" w:rsidRDefault="002A55F4" w:rsidP="00610B6B">
      <w:pPr>
        <w:spacing w:after="0" w:line="264" w:lineRule="auto"/>
        <w:ind w:left="4962"/>
        <w:rPr>
          <w:rFonts w:ascii="Times New Roman" w:hAnsi="Times New Roman"/>
          <w:sz w:val="28"/>
          <w:szCs w:val="28"/>
        </w:rPr>
      </w:pPr>
      <w:r w:rsidRPr="00F276DE">
        <w:rPr>
          <w:rFonts w:ascii="Times New Roman" w:hAnsi="Times New Roman"/>
          <w:sz w:val="28"/>
          <w:szCs w:val="28"/>
        </w:rPr>
        <w:t xml:space="preserve">Исполнительного комитета </w:t>
      </w:r>
    </w:p>
    <w:p w:rsidR="002A55F4" w:rsidRPr="00F276DE" w:rsidRDefault="002A55F4" w:rsidP="00610B6B">
      <w:pPr>
        <w:spacing w:after="0" w:line="264" w:lineRule="auto"/>
        <w:ind w:left="4962"/>
        <w:rPr>
          <w:rFonts w:ascii="Times New Roman" w:hAnsi="Times New Roman"/>
          <w:sz w:val="28"/>
          <w:szCs w:val="28"/>
        </w:rPr>
      </w:pPr>
      <w:r w:rsidRPr="00F276DE">
        <w:rPr>
          <w:rFonts w:ascii="Times New Roman" w:hAnsi="Times New Roman"/>
          <w:sz w:val="28"/>
          <w:szCs w:val="28"/>
        </w:rPr>
        <w:t>Муслюмовского муниципального</w:t>
      </w:r>
      <w:r w:rsidR="00610B6B">
        <w:rPr>
          <w:rFonts w:ascii="Times New Roman" w:hAnsi="Times New Roman"/>
          <w:sz w:val="28"/>
          <w:szCs w:val="28"/>
        </w:rPr>
        <w:t xml:space="preserve"> </w:t>
      </w:r>
      <w:r w:rsidRPr="00F276DE">
        <w:rPr>
          <w:rFonts w:ascii="Times New Roman" w:hAnsi="Times New Roman"/>
          <w:sz w:val="28"/>
          <w:szCs w:val="28"/>
        </w:rPr>
        <w:t>района</w:t>
      </w:r>
    </w:p>
    <w:p w:rsidR="004243D0" w:rsidRPr="00F276DE" w:rsidRDefault="00986715" w:rsidP="00610B6B">
      <w:pPr>
        <w:spacing w:after="0" w:line="264" w:lineRule="auto"/>
        <w:ind w:left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2A55F4" w:rsidRPr="00F276D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Ф</w:t>
      </w:r>
      <w:r w:rsidR="002A55F4" w:rsidRPr="00F276DE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Салихзянову</w:t>
      </w:r>
      <w:proofErr w:type="spellEnd"/>
    </w:p>
    <w:p w:rsidR="002A55F4" w:rsidRPr="00F276DE" w:rsidRDefault="002A55F4" w:rsidP="00610B6B">
      <w:pPr>
        <w:spacing w:after="0" w:line="264" w:lineRule="auto"/>
        <w:ind w:left="4962"/>
        <w:rPr>
          <w:rFonts w:ascii="Times New Roman" w:hAnsi="Times New Roman"/>
          <w:sz w:val="16"/>
          <w:szCs w:val="16"/>
        </w:rPr>
      </w:pPr>
    </w:p>
    <w:p w:rsidR="00CE1739" w:rsidRPr="00F276DE" w:rsidRDefault="00324F9E" w:rsidP="00610B6B">
      <w:pPr>
        <w:spacing w:after="0" w:line="264" w:lineRule="auto"/>
        <w:ind w:left="4962"/>
        <w:rPr>
          <w:rFonts w:ascii="Times New Roman" w:hAnsi="Times New Roman"/>
          <w:sz w:val="28"/>
          <w:szCs w:val="28"/>
        </w:rPr>
      </w:pPr>
      <w:r w:rsidRPr="00F276DE">
        <w:rPr>
          <w:rFonts w:ascii="Times New Roman" w:hAnsi="Times New Roman"/>
          <w:sz w:val="28"/>
          <w:szCs w:val="28"/>
        </w:rPr>
        <w:t>Р</w:t>
      </w:r>
      <w:r w:rsidR="00B577C3" w:rsidRPr="00F276DE">
        <w:rPr>
          <w:rFonts w:ascii="Times New Roman" w:hAnsi="Times New Roman"/>
          <w:sz w:val="28"/>
          <w:szCs w:val="28"/>
        </w:rPr>
        <w:t>уководител</w:t>
      </w:r>
      <w:r w:rsidRPr="00F276DE">
        <w:rPr>
          <w:rFonts w:ascii="Times New Roman" w:hAnsi="Times New Roman"/>
          <w:sz w:val="28"/>
          <w:szCs w:val="28"/>
        </w:rPr>
        <w:t>ю</w:t>
      </w:r>
    </w:p>
    <w:p w:rsidR="00B577C3" w:rsidRPr="00F276DE" w:rsidRDefault="00B577C3" w:rsidP="00610B6B">
      <w:pPr>
        <w:spacing w:after="0" w:line="264" w:lineRule="auto"/>
        <w:ind w:left="4962"/>
        <w:rPr>
          <w:rFonts w:ascii="Times New Roman" w:hAnsi="Times New Roman"/>
          <w:sz w:val="28"/>
          <w:szCs w:val="28"/>
        </w:rPr>
      </w:pPr>
      <w:r w:rsidRPr="00F276DE">
        <w:rPr>
          <w:rFonts w:ascii="Times New Roman" w:hAnsi="Times New Roman"/>
          <w:sz w:val="28"/>
          <w:szCs w:val="28"/>
        </w:rPr>
        <w:t xml:space="preserve">Исполнительного комитета </w:t>
      </w:r>
    </w:p>
    <w:p w:rsidR="004243D0" w:rsidRPr="00F276DE" w:rsidRDefault="00B577C3" w:rsidP="00610B6B">
      <w:pPr>
        <w:spacing w:after="0" w:line="264" w:lineRule="auto"/>
        <w:ind w:left="4962"/>
        <w:rPr>
          <w:rFonts w:ascii="Times New Roman" w:hAnsi="Times New Roman"/>
          <w:sz w:val="28"/>
          <w:szCs w:val="28"/>
        </w:rPr>
      </w:pPr>
      <w:r w:rsidRPr="00F276DE">
        <w:rPr>
          <w:rFonts w:ascii="Times New Roman" w:hAnsi="Times New Roman"/>
          <w:sz w:val="28"/>
          <w:szCs w:val="28"/>
        </w:rPr>
        <w:t xml:space="preserve">Мензелинского муниципального района </w:t>
      </w:r>
      <w:r w:rsidR="00324F9E" w:rsidRPr="00F276DE">
        <w:rPr>
          <w:rFonts w:ascii="Times New Roman" w:hAnsi="Times New Roman"/>
          <w:sz w:val="28"/>
          <w:szCs w:val="28"/>
        </w:rPr>
        <w:t>М</w:t>
      </w:r>
      <w:r w:rsidRPr="00F276DE">
        <w:rPr>
          <w:rFonts w:ascii="Times New Roman" w:hAnsi="Times New Roman"/>
          <w:sz w:val="28"/>
          <w:szCs w:val="28"/>
        </w:rPr>
        <w:t>.</w:t>
      </w:r>
      <w:r w:rsidR="00324F9E" w:rsidRPr="00F276DE">
        <w:rPr>
          <w:rFonts w:ascii="Times New Roman" w:hAnsi="Times New Roman"/>
          <w:sz w:val="28"/>
          <w:szCs w:val="28"/>
        </w:rPr>
        <w:t>Р</w:t>
      </w:r>
      <w:r w:rsidRPr="00F276DE">
        <w:rPr>
          <w:rFonts w:ascii="Times New Roman" w:hAnsi="Times New Roman"/>
          <w:sz w:val="28"/>
          <w:szCs w:val="28"/>
        </w:rPr>
        <w:t>.</w:t>
      </w:r>
      <w:r w:rsidR="00CE1739" w:rsidRPr="00F276DE">
        <w:rPr>
          <w:rFonts w:ascii="Times New Roman" w:hAnsi="Times New Roman"/>
          <w:sz w:val="28"/>
          <w:szCs w:val="28"/>
        </w:rPr>
        <w:t xml:space="preserve"> </w:t>
      </w:r>
      <w:r w:rsidR="00324F9E" w:rsidRPr="00F276DE">
        <w:rPr>
          <w:rFonts w:ascii="Times New Roman" w:hAnsi="Times New Roman"/>
          <w:sz w:val="28"/>
          <w:szCs w:val="28"/>
        </w:rPr>
        <w:t>Каримову</w:t>
      </w:r>
    </w:p>
    <w:p w:rsidR="005B3625" w:rsidRPr="00F276DE" w:rsidRDefault="005B3625" w:rsidP="00610B6B">
      <w:pPr>
        <w:spacing w:after="0" w:line="264" w:lineRule="auto"/>
        <w:ind w:left="4962"/>
        <w:rPr>
          <w:rFonts w:ascii="Times New Roman" w:hAnsi="Times New Roman"/>
          <w:sz w:val="16"/>
          <w:szCs w:val="16"/>
        </w:rPr>
      </w:pPr>
    </w:p>
    <w:p w:rsidR="00CE1739" w:rsidRPr="00F276DE" w:rsidRDefault="00610B6B" w:rsidP="00610B6B">
      <w:pPr>
        <w:spacing w:after="0" w:line="264" w:lineRule="auto"/>
        <w:ind w:left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B577C3" w:rsidRPr="00F276DE">
        <w:rPr>
          <w:rFonts w:ascii="Times New Roman" w:hAnsi="Times New Roman"/>
          <w:sz w:val="28"/>
          <w:szCs w:val="28"/>
        </w:rPr>
        <w:t>уководител</w:t>
      </w:r>
      <w:r>
        <w:rPr>
          <w:rFonts w:ascii="Times New Roman" w:hAnsi="Times New Roman"/>
          <w:sz w:val="28"/>
          <w:szCs w:val="28"/>
        </w:rPr>
        <w:t>ю</w:t>
      </w:r>
    </w:p>
    <w:p w:rsidR="00B577C3" w:rsidRPr="00F276DE" w:rsidRDefault="00B577C3" w:rsidP="00610B6B">
      <w:pPr>
        <w:spacing w:after="0" w:line="264" w:lineRule="auto"/>
        <w:ind w:left="4962"/>
        <w:rPr>
          <w:rFonts w:ascii="Times New Roman" w:hAnsi="Times New Roman"/>
          <w:sz w:val="28"/>
          <w:szCs w:val="28"/>
        </w:rPr>
      </w:pPr>
      <w:r w:rsidRPr="00F276DE">
        <w:rPr>
          <w:rFonts w:ascii="Times New Roman" w:hAnsi="Times New Roman"/>
          <w:sz w:val="28"/>
          <w:szCs w:val="28"/>
        </w:rPr>
        <w:t xml:space="preserve">Исполнительного комитета </w:t>
      </w:r>
    </w:p>
    <w:p w:rsidR="00B577C3" w:rsidRPr="00F276DE" w:rsidRDefault="00B577C3" w:rsidP="00610B6B">
      <w:pPr>
        <w:spacing w:after="0" w:line="264" w:lineRule="auto"/>
        <w:ind w:left="4962"/>
        <w:rPr>
          <w:rFonts w:ascii="Times New Roman" w:hAnsi="Times New Roman"/>
          <w:sz w:val="28"/>
          <w:szCs w:val="28"/>
        </w:rPr>
      </w:pPr>
      <w:r w:rsidRPr="00F276DE">
        <w:rPr>
          <w:rFonts w:ascii="Times New Roman" w:hAnsi="Times New Roman"/>
          <w:sz w:val="28"/>
          <w:szCs w:val="28"/>
        </w:rPr>
        <w:t xml:space="preserve">Актанышского муниципального района  </w:t>
      </w:r>
    </w:p>
    <w:p w:rsidR="00B577C3" w:rsidRPr="00F276DE" w:rsidRDefault="00610B6B" w:rsidP="00610B6B">
      <w:pPr>
        <w:spacing w:after="0" w:line="264" w:lineRule="auto"/>
        <w:ind w:left="4962"/>
        <w:rPr>
          <w:rFonts w:ascii="Times New Roman" w:hAnsi="Times New Roman"/>
          <w:sz w:val="28"/>
          <w:szCs w:val="28"/>
        </w:rPr>
      </w:pPr>
      <w:r w:rsidRPr="00610B6B">
        <w:rPr>
          <w:rFonts w:ascii="Times New Roman" w:hAnsi="Times New Roman"/>
          <w:sz w:val="28"/>
          <w:szCs w:val="28"/>
        </w:rPr>
        <w:t>Р.А. Ильясову</w:t>
      </w:r>
    </w:p>
    <w:p w:rsidR="000237EB" w:rsidRPr="00F276DE" w:rsidRDefault="000237EB" w:rsidP="00F276DE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610B6B" w:rsidRDefault="00610B6B" w:rsidP="00F276DE">
      <w:pPr>
        <w:pStyle w:val="a7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</w:p>
    <w:p w:rsidR="00F72922" w:rsidRPr="00F276DE" w:rsidRDefault="00F72922" w:rsidP="00F276DE">
      <w:pPr>
        <w:pStyle w:val="a7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F276DE">
        <w:rPr>
          <w:sz w:val="28"/>
          <w:szCs w:val="28"/>
        </w:rPr>
        <w:t>Прошу Вас разместить на официальном сайте муниципального образования информацию для населения</w:t>
      </w:r>
      <w:r w:rsidR="00610B6B">
        <w:rPr>
          <w:sz w:val="28"/>
          <w:szCs w:val="28"/>
        </w:rPr>
        <w:t xml:space="preserve"> </w:t>
      </w:r>
      <w:r w:rsidR="00AC46FD">
        <w:rPr>
          <w:sz w:val="28"/>
          <w:szCs w:val="28"/>
        </w:rPr>
        <w:t>«</w:t>
      </w:r>
      <w:r w:rsidR="00AC46FD" w:rsidRPr="00B47AC3">
        <w:rPr>
          <w:sz w:val="28"/>
          <w:szCs w:val="28"/>
        </w:rPr>
        <w:t xml:space="preserve">О проведении «горячей линии» </w:t>
      </w:r>
      <w:r w:rsidR="00AC46FD" w:rsidRPr="00442285">
        <w:rPr>
          <w:sz w:val="28"/>
          <w:szCs w:val="28"/>
        </w:rPr>
        <w:t>по вопросам детского отдыха, качества и безопасности детских товаров</w:t>
      </w:r>
      <w:r w:rsidR="00AC46FD">
        <w:rPr>
          <w:sz w:val="28"/>
          <w:szCs w:val="28"/>
        </w:rPr>
        <w:t>».</w:t>
      </w:r>
    </w:p>
    <w:p w:rsidR="00F276DE" w:rsidRPr="00F276DE" w:rsidRDefault="00F276DE" w:rsidP="00F276DE">
      <w:pPr>
        <w:spacing w:after="0" w:line="264" w:lineRule="auto"/>
        <w:ind w:firstLine="709"/>
        <w:rPr>
          <w:rFonts w:ascii="Times New Roman" w:hAnsi="Times New Roman"/>
          <w:sz w:val="16"/>
          <w:szCs w:val="16"/>
        </w:rPr>
      </w:pPr>
    </w:p>
    <w:p w:rsidR="00F72922" w:rsidRPr="00F276DE" w:rsidRDefault="00F72922" w:rsidP="00F276DE">
      <w:pPr>
        <w:spacing w:after="0" w:line="264" w:lineRule="auto"/>
        <w:ind w:firstLine="709"/>
        <w:rPr>
          <w:rFonts w:ascii="Times New Roman" w:hAnsi="Times New Roman"/>
          <w:sz w:val="24"/>
          <w:szCs w:val="24"/>
        </w:rPr>
      </w:pPr>
      <w:r w:rsidRPr="00F276DE">
        <w:rPr>
          <w:rFonts w:ascii="Times New Roman" w:hAnsi="Times New Roman"/>
          <w:sz w:val="24"/>
          <w:szCs w:val="24"/>
        </w:rPr>
        <w:t>Приложение:</w:t>
      </w:r>
      <w:r w:rsidR="00610B6B">
        <w:rPr>
          <w:rFonts w:ascii="Times New Roman" w:hAnsi="Times New Roman"/>
          <w:sz w:val="24"/>
          <w:szCs w:val="24"/>
        </w:rPr>
        <w:t xml:space="preserve"> на </w:t>
      </w:r>
      <w:r w:rsidR="00AC46FD">
        <w:rPr>
          <w:rFonts w:ascii="Times New Roman" w:hAnsi="Times New Roman"/>
          <w:sz w:val="24"/>
          <w:szCs w:val="24"/>
        </w:rPr>
        <w:t>1</w:t>
      </w:r>
      <w:r w:rsidR="00610B6B">
        <w:rPr>
          <w:rFonts w:ascii="Times New Roman" w:hAnsi="Times New Roman"/>
          <w:sz w:val="24"/>
          <w:szCs w:val="24"/>
        </w:rPr>
        <w:t xml:space="preserve"> л. в 1 экз.</w:t>
      </w:r>
    </w:p>
    <w:p w:rsidR="00CA4D49" w:rsidRDefault="00CA4D49" w:rsidP="00F276DE">
      <w:pPr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</w:p>
    <w:p w:rsidR="009B6648" w:rsidRDefault="00AC46FD" w:rsidP="00F276DE">
      <w:pPr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C46FD" w:rsidRPr="00AC46FD" w:rsidRDefault="00AC46FD" w:rsidP="00AC46FD">
      <w:pPr>
        <w:jc w:val="center"/>
        <w:rPr>
          <w:rFonts w:ascii="Times New Roman" w:hAnsi="Times New Roman"/>
          <w:sz w:val="28"/>
          <w:szCs w:val="28"/>
        </w:rPr>
      </w:pPr>
      <w:r w:rsidRPr="00AC46FD">
        <w:rPr>
          <w:rFonts w:ascii="Times New Roman" w:hAnsi="Times New Roman"/>
          <w:sz w:val="28"/>
          <w:szCs w:val="28"/>
        </w:rPr>
        <w:t xml:space="preserve">Начальник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AC46FD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</w:t>
      </w:r>
      <w:bookmarkStart w:id="0" w:name="_GoBack"/>
      <w:bookmarkEnd w:id="0"/>
      <w:r w:rsidRPr="00AC46FD">
        <w:rPr>
          <w:rFonts w:ascii="Times New Roman" w:hAnsi="Times New Roman"/>
          <w:sz w:val="28"/>
          <w:szCs w:val="28"/>
        </w:rPr>
        <w:t xml:space="preserve">             И.Г. Бариев</w:t>
      </w:r>
    </w:p>
    <w:p w:rsidR="00610B6B" w:rsidRDefault="00610B6B" w:rsidP="00F276DE">
      <w:pPr>
        <w:spacing w:after="0" w:line="264" w:lineRule="auto"/>
        <w:rPr>
          <w:rFonts w:ascii="Times New Roman" w:hAnsi="Times New Roman"/>
          <w:sz w:val="16"/>
          <w:szCs w:val="16"/>
        </w:rPr>
      </w:pPr>
    </w:p>
    <w:p w:rsidR="00AC46FD" w:rsidRDefault="00AC46FD" w:rsidP="00F276DE">
      <w:pPr>
        <w:spacing w:after="0" w:line="264" w:lineRule="auto"/>
        <w:rPr>
          <w:rFonts w:ascii="Times New Roman" w:hAnsi="Times New Roman"/>
          <w:sz w:val="20"/>
          <w:szCs w:val="20"/>
        </w:rPr>
      </w:pPr>
    </w:p>
    <w:p w:rsidR="00B577C3" w:rsidRDefault="00986715" w:rsidP="00F276DE">
      <w:pPr>
        <w:spacing w:after="0" w:line="264" w:lineRule="auto"/>
        <w:rPr>
          <w:rFonts w:ascii="Times New Roman" w:hAnsi="Times New Roman"/>
          <w:sz w:val="20"/>
          <w:szCs w:val="20"/>
        </w:rPr>
      </w:pPr>
      <w:r w:rsidRPr="00F72922">
        <w:rPr>
          <w:rFonts w:ascii="Times New Roman" w:hAnsi="Times New Roman"/>
          <w:sz w:val="20"/>
          <w:szCs w:val="20"/>
        </w:rPr>
        <w:t xml:space="preserve"> </w:t>
      </w:r>
      <w:r w:rsidR="00F72922" w:rsidRPr="00F72922">
        <w:rPr>
          <w:rFonts w:ascii="Times New Roman" w:hAnsi="Times New Roman"/>
          <w:sz w:val="20"/>
          <w:szCs w:val="20"/>
        </w:rPr>
        <w:t>(8552) 320599</w:t>
      </w:r>
    </w:p>
    <w:p w:rsidR="00AC46FD" w:rsidRDefault="00AC46FD" w:rsidP="009867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86715" w:rsidRPr="009C0608" w:rsidRDefault="00986715" w:rsidP="009867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C0608">
        <w:rPr>
          <w:rFonts w:ascii="Times New Roman" w:hAnsi="Times New Roman"/>
          <w:sz w:val="24"/>
          <w:szCs w:val="24"/>
        </w:rPr>
        <w:t>Приложение</w:t>
      </w:r>
    </w:p>
    <w:p w:rsidR="00986715" w:rsidRPr="009C0608" w:rsidRDefault="00986715" w:rsidP="009867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46FD" w:rsidRDefault="00AC46FD" w:rsidP="009B6648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46FD" w:rsidRPr="009B6648" w:rsidRDefault="00AC46FD" w:rsidP="00AC46FD">
      <w:pPr>
        <w:spacing w:after="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442285">
        <w:rPr>
          <w:rFonts w:ascii="Times New Roman" w:hAnsi="Times New Roman"/>
          <w:b/>
          <w:sz w:val="28"/>
          <w:szCs w:val="28"/>
        </w:rPr>
        <w:t>О проведении «горячей линии» по вопросам детского отдыха, качества и безопасности детских товаров</w:t>
      </w:r>
    </w:p>
    <w:p w:rsidR="00AC46FD" w:rsidRPr="009B6648" w:rsidRDefault="00AC46FD" w:rsidP="00AC46FD">
      <w:pPr>
        <w:spacing w:after="0" w:line="264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C46FD" w:rsidRDefault="00AC46FD" w:rsidP="00AC46FD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E7B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>м</w:t>
      </w:r>
      <w:r w:rsidRPr="00A04E7B">
        <w:rPr>
          <w:rFonts w:ascii="Times New Roman" w:hAnsi="Times New Roman"/>
          <w:sz w:val="28"/>
          <w:szCs w:val="28"/>
        </w:rPr>
        <w:t xml:space="preserve"> Роспотребнадзора по Республике Татарстан в период с 23.05.2022г. по 10.06.2022г. </w:t>
      </w:r>
      <w:r>
        <w:rPr>
          <w:rFonts w:ascii="Times New Roman" w:hAnsi="Times New Roman"/>
          <w:sz w:val="28"/>
          <w:szCs w:val="28"/>
        </w:rPr>
        <w:t xml:space="preserve">организовано </w:t>
      </w:r>
      <w:r w:rsidRPr="00A04E7B">
        <w:rPr>
          <w:rFonts w:ascii="Times New Roman" w:hAnsi="Times New Roman"/>
          <w:sz w:val="28"/>
          <w:szCs w:val="28"/>
        </w:rPr>
        <w:t>тематическо</w:t>
      </w:r>
      <w:r>
        <w:rPr>
          <w:rFonts w:ascii="Times New Roman" w:hAnsi="Times New Roman"/>
          <w:sz w:val="28"/>
          <w:szCs w:val="28"/>
        </w:rPr>
        <w:t>е</w:t>
      </w:r>
      <w:r w:rsidRPr="00A04E7B">
        <w:rPr>
          <w:rFonts w:ascii="Times New Roman" w:hAnsi="Times New Roman"/>
          <w:sz w:val="28"/>
          <w:szCs w:val="28"/>
        </w:rPr>
        <w:t xml:space="preserve"> консультировани</w:t>
      </w:r>
      <w:r>
        <w:rPr>
          <w:rFonts w:ascii="Times New Roman" w:hAnsi="Times New Roman"/>
          <w:sz w:val="28"/>
          <w:szCs w:val="28"/>
        </w:rPr>
        <w:t>е</w:t>
      </w:r>
      <w:r w:rsidRPr="00A04E7B">
        <w:rPr>
          <w:rFonts w:ascii="Times New Roman" w:hAnsi="Times New Roman"/>
          <w:sz w:val="28"/>
          <w:szCs w:val="28"/>
        </w:rPr>
        <w:t xml:space="preserve"> граждан по вопросам детского отдыха, качества и безопасности детских товаров</w:t>
      </w:r>
      <w:r>
        <w:rPr>
          <w:rFonts w:ascii="Times New Roman" w:hAnsi="Times New Roman"/>
          <w:sz w:val="28"/>
          <w:szCs w:val="28"/>
        </w:rPr>
        <w:t>.</w:t>
      </w:r>
    </w:p>
    <w:p w:rsidR="00AC46FD" w:rsidRDefault="00AC46FD" w:rsidP="00AC46FD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E7B">
        <w:rPr>
          <w:rFonts w:ascii="Times New Roman" w:hAnsi="Times New Roman"/>
          <w:sz w:val="28"/>
          <w:szCs w:val="28"/>
        </w:rPr>
        <w:t xml:space="preserve">Граждане могут обратиться в </w:t>
      </w:r>
      <w:r>
        <w:rPr>
          <w:rFonts w:ascii="Times New Roman" w:hAnsi="Times New Roman"/>
          <w:sz w:val="28"/>
          <w:szCs w:val="28"/>
        </w:rPr>
        <w:t>Набережночелнинский т</w:t>
      </w:r>
      <w:r w:rsidRPr="00A04E7B">
        <w:rPr>
          <w:rFonts w:ascii="Times New Roman" w:hAnsi="Times New Roman"/>
          <w:sz w:val="28"/>
          <w:szCs w:val="28"/>
        </w:rPr>
        <w:t>ерриториальный отдел Управления Роспотребнадзора по телефону (8</w:t>
      </w:r>
      <w:r>
        <w:rPr>
          <w:rFonts w:ascii="Times New Roman" w:hAnsi="Times New Roman"/>
          <w:sz w:val="28"/>
          <w:szCs w:val="28"/>
        </w:rPr>
        <w:t>552</w:t>
      </w:r>
      <w:r w:rsidRPr="00A04E7B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32</w:t>
      </w:r>
      <w:r w:rsidRPr="00A04E7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05</w:t>
      </w:r>
      <w:r w:rsidRPr="00A04E7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39</w:t>
      </w:r>
      <w:r w:rsidRPr="00A04E7B">
        <w:rPr>
          <w:rFonts w:ascii="Times New Roman" w:hAnsi="Times New Roman"/>
          <w:sz w:val="28"/>
          <w:szCs w:val="28"/>
        </w:rPr>
        <w:t>.</w:t>
      </w:r>
    </w:p>
    <w:p w:rsidR="00AC46FD" w:rsidRDefault="00AC46FD" w:rsidP="00AC46FD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E7B">
        <w:rPr>
          <w:rFonts w:ascii="Times New Roman" w:hAnsi="Times New Roman"/>
          <w:sz w:val="28"/>
          <w:szCs w:val="28"/>
        </w:rPr>
        <w:t>Консультации также можно получить:</w:t>
      </w:r>
    </w:p>
    <w:p w:rsidR="00AC46FD" w:rsidRDefault="00AC46FD" w:rsidP="00AC46FD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E7B">
        <w:rPr>
          <w:rFonts w:ascii="Times New Roman" w:hAnsi="Times New Roman"/>
          <w:sz w:val="28"/>
          <w:szCs w:val="28"/>
        </w:rPr>
        <w:t>- в Едином Консультационном центре Федеральной службы в сфере защиты прав потребителей и благополучия человека в круглосуточном режиме по телефону 8-8005554943;</w:t>
      </w:r>
    </w:p>
    <w:p w:rsidR="00610B6B" w:rsidRPr="00CA4D49" w:rsidRDefault="00AC46FD" w:rsidP="00AC46FD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6648">
        <w:rPr>
          <w:rFonts w:ascii="Times New Roman" w:hAnsi="Times New Roman"/>
          <w:sz w:val="28"/>
          <w:szCs w:val="28"/>
        </w:rPr>
        <w:t xml:space="preserve">- </w:t>
      </w:r>
      <w:r w:rsidRPr="00A04E7B">
        <w:rPr>
          <w:rFonts w:ascii="Times New Roman" w:hAnsi="Times New Roman"/>
          <w:sz w:val="28"/>
          <w:szCs w:val="28"/>
        </w:rPr>
        <w:t>в Управлении Роспотребнадзора по Республике Татарстан по телефону</w:t>
      </w:r>
      <w:r>
        <w:rPr>
          <w:rFonts w:ascii="Times New Roman" w:hAnsi="Times New Roman"/>
          <w:sz w:val="28"/>
          <w:szCs w:val="28"/>
        </w:rPr>
        <w:t xml:space="preserve"> (843)</w:t>
      </w:r>
      <w:r w:rsidRPr="00A04E7B">
        <w:rPr>
          <w:rFonts w:ascii="Times New Roman" w:hAnsi="Times New Roman"/>
          <w:sz w:val="28"/>
          <w:szCs w:val="28"/>
        </w:rPr>
        <w:t xml:space="preserve"> 273-15-83: понедельник-четверг с 10.00 по 17.00; пятница: с 10.00 по 15.45, перерыв с 12.00 </w:t>
      </w:r>
      <w:proofErr w:type="gramStart"/>
      <w:r w:rsidRPr="00A04E7B">
        <w:rPr>
          <w:rFonts w:ascii="Times New Roman" w:hAnsi="Times New Roman"/>
          <w:sz w:val="28"/>
          <w:szCs w:val="28"/>
        </w:rPr>
        <w:t>до</w:t>
      </w:r>
      <w:proofErr w:type="gramEnd"/>
      <w:r w:rsidRPr="00A04E7B">
        <w:rPr>
          <w:rFonts w:ascii="Times New Roman" w:hAnsi="Times New Roman"/>
          <w:sz w:val="28"/>
          <w:szCs w:val="28"/>
        </w:rPr>
        <w:t xml:space="preserve"> 12.45.</w:t>
      </w:r>
    </w:p>
    <w:sectPr w:rsidR="00610B6B" w:rsidRPr="00CA4D49" w:rsidSect="00610B6B">
      <w:pgSz w:w="11906" w:h="16838"/>
      <w:pgMar w:top="993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195"/>
    <w:rsid w:val="000237EB"/>
    <w:rsid w:val="00032762"/>
    <w:rsid w:val="00043341"/>
    <w:rsid w:val="0009115D"/>
    <w:rsid w:val="000966B8"/>
    <w:rsid w:val="000A3441"/>
    <w:rsid w:val="000B49EA"/>
    <w:rsid w:val="0010385A"/>
    <w:rsid w:val="0010532C"/>
    <w:rsid w:val="00107A1C"/>
    <w:rsid w:val="001907EC"/>
    <w:rsid w:val="00193AA3"/>
    <w:rsid w:val="00193B60"/>
    <w:rsid w:val="001A3A39"/>
    <w:rsid w:val="0020576D"/>
    <w:rsid w:val="00211822"/>
    <w:rsid w:val="0025661E"/>
    <w:rsid w:val="00277091"/>
    <w:rsid w:val="0028328B"/>
    <w:rsid w:val="002A55F4"/>
    <w:rsid w:val="00324F9E"/>
    <w:rsid w:val="00384F1B"/>
    <w:rsid w:val="003954BE"/>
    <w:rsid w:val="003A504C"/>
    <w:rsid w:val="003C1EA3"/>
    <w:rsid w:val="003D464D"/>
    <w:rsid w:val="003E5B55"/>
    <w:rsid w:val="003F3EE6"/>
    <w:rsid w:val="0041216B"/>
    <w:rsid w:val="004243D0"/>
    <w:rsid w:val="00497EB2"/>
    <w:rsid w:val="004C042B"/>
    <w:rsid w:val="004D65FD"/>
    <w:rsid w:val="005123C8"/>
    <w:rsid w:val="00523904"/>
    <w:rsid w:val="00543A82"/>
    <w:rsid w:val="00550F09"/>
    <w:rsid w:val="005749EB"/>
    <w:rsid w:val="005B3625"/>
    <w:rsid w:val="005F1D1B"/>
    <w:rsid w:val="00600B99"/>
    <w:rsid w:val="00610B6B"/>
    <w:rsid w:val="006329AF"/>
    <w:rsid w:val="0063649E"/>
    <w:rsid w:val="00654A7B"/>
    <w:rsid w:val="00666E55"/>
    <w:rsid w:val="00671C01"/>
    <w:rsid w:val="0077744A"/>
    <w:rsid w:val="007A3C77"/>
    <w:rsid w:val="007B410F"/>
    <w:rsid w:val="007E6328"/>
    <w:rsid w:val="00812D52"/>
    <w:rsid w:val="008644B3"/>
    <w:rsid w:val="008661E6"/>
    <w:rsid w:val="00873908"/>
    <w:rsid w:val="00873DA2"/>
    <w:rsid w:val="00881EFB"/>
    <w:rsid w:val="0089577E"/>
    <w:rsid w:val="008B330F"/>
    <w:rsid w:val="008C5195"/>
    <w:rsid w:val="008D106E"/>
    <w:rsid w:val="008D6572"/>
    <w:rsid w:val="008F0E3A"/>
    <w:rsid w:val="0094049B"/>
    <w:rsid w:val="00940CE7"/>
    <w:rsid w:val="00957CD7"/>
    <w:rsid w:val="009803A4"/>
    <w:rsid w:val="00986715"/>
    <w:rsid w:val="009B2203"/>
    <w:rsid w:val="009B6648"/>
    <w:rsid w:val="009D05EB"/>
    <w:rsid w:val="009D2CF0"/>
    <w:rsid w:val="00A20927"/>
    <w:rsid w:val="00A51EBB"/>
    <w:rsid w:val="00A60B3B"/>
    <w:rsid w:val="00A711AD"/>
    <w:rsid w:val="00A8130E"/>
    <w:rsid w:val="00A83305"/>
    <w:rsid w:val="00A84F59"/>
    <w:rsid w:val="00AC05BD"/>
    <w:rsid w:val="00AC46FD"/>
    <w:rsid w:val="00AF2CC6"/>
    <w:rsid w:val="00B40B9B"/>
    <w:rsid w:val="00B577C3"/>
    <w:rsid w:val="00BA3939"/>
    <w:rsid w:val="00BB204B"/>
    <w:rsid w:val="00BB5CF6"/>
    <w:rsid w:val="00BE71E3"/>
    <w:rsid w:val="00BE7369"/>
    <w:rsid w:val="00C12A0A"/>
    <w:rsid w:val="00C25859"/>
    <w:rsid w:val="00CA3F0A"/>
    <w:rsid w:val="00CA4D49"/>
    <w:rsid w:val="00CC3905"/>
    <w:rsid w:val="00CE1739"/>
    <w:rsid w:val="00D0672C"/>
    <w:rsid w:val="00D458A1"/>
    <w:rsid w:val="00D57909"/>
    <w:rsid w:val="00D62A03"/>
    <w:rsid w:val="00D94DB5"/>
    <w:rsid w:val="00DB413A"/>
    <w:rsid w:val="00DB7131"/>
    <w:rsid w:val="00DB7F34"/>
    <w:rsid w:val="00DC3795"/>
    <w:rsid w:val="00E4443D"/>
    <w:rsid w:val="00E505B6"/>
    <w:rsid w:val="00E70D40"/>
    <w:rsid w:val="00EF4C93"/>
    <w:rsid w:val="00F276DE"/>
    <w:rsid w:val="00F32553"/>
    <w:rsid w:val="00F72922"/>
    <w:rsid w:val="00F8125D"/>
    <w:rsid w:val="00FA2341"/>
    <w:rsid w:val="00FB2A45"/>
    <w:rsid w:val="00FD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4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C519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71C01"/>
    <w:rPr>
      <w:rFonts w:eastAsia="Calibri"/>
      <w:sz w:val="22"/>
      <w:szCs w:val="22"/>
    </w:rPr>
  </w:style>
  <w:style w:type="character" w:styleId="a6">
    <w:name w:val="Hyperlink"/>
    <w:uiPriority w:val="99"/>
    <w:semiHidden/>
    <w:unhideWhenUsed/>
    <w:rsid w:val="00671C01"/>
    <w:rPr>
      <w:strike w:val="0"/>
      <w:dstrike w:val="0"/>
      <w:color w:val="3272C0"/>
      <w:u w:val="none"/>
      <w:effect w:val="none"/>
      <w:shd w:val="clear" w:color="auto" w:fill="auto"/>
    </w:rPr>
  </w:style>
  <w:style w:type="paragraph" w:styleId="a7">
    <w:name w:val="Normal (Web)"/>
    <w:basedOn w:val="a"/>
    <w:uiPriority w:val="99"/>
    <w:unhideWhenUsed/>
    <w:rsid w:val="00AF2C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22"/>
    <w:qFormat/>
    <w:rsid w:val="00AF2CC6"/>
    <w:rPr>
      <w:b/>
      <w:bCs/>
    </w:rPr>
  </w:style>
  <w:style w:type="paragraph" w:styleId="a9">
    <w:name w:val="List Paragraph"/>
    <w:basedOn w:val="a"/>
    <w:uiPriority w:val="34"/>
    <w:qFormat/>
    <w:rsid w:val="00AF2CC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rsid w:val="00CA3F0A"/>
  </w:style>
  <w:style w:type="character" w:customStyle="1" w:styleId="s7">
    <w:name w:val="s7"/>
    <w:rsid w:val="00CA3F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4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C519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71C01"/>
    <w:rPr>
      <w:rFonts w:eastAsia="Calibri"/>
      <w:sz w:val="22"/>
      <w:szCs w:val="22"/>
    </w:rPr>
  </w:style>
  <w:style w:type="character" w:styleId="a6">
    <w:name w:val="Hyperlink"/>
    <w:uiPriority w:val="99"/>
    <w:semiHidden/>
    <w:unhideWhenUsed/>
    <w:rsid w:val="00671C01"/>
    <w:rPr>
      <w:strike w:val="0"/>
      <w:dstrike w:val="0"/>
      <w:color w:val="3272C0"/>
      <w:u w:val="none"/>
      <w:effect w:val="none"/>
      <w:shd w:val="clear" w:color="auto" w:fill="auto"/>
    </w:rPr>
  </w:style>
  <w:style w:type="paragraph" w:styleId="a7">
    <w:name w:val="Normal (Web)"/>
    <w:basedOn w:val="a"/>
    <w:uiPriority w:val="99"/>
    <w:unhideWhenUsed/>
    <w:rsid w:val="00AF2C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22"/>
    <w:qFormat/>
    <w:rsid w:val="00AF2CC6"/>
    <w:rPr>
      <w:b/>
      <w:bCs/>
    </w:rPr>
  </w:style>
  <w:style w:type="paragraph" w:styleId="a9">
    <w:name w:val="List Paragraph"/>
    <w:basedOn w:val="a"/>
    <w:uiPriority w:val="34"/>
    <w:qFormat/>
    <w:rsid w:val="00AF2CC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rsid w:val="00CA3F0A"/>
  </w:style>
  <w:style w:type="character" w:customStyle="1" w:styleId="s7">
    <w:name w:val="s7"/>
    <w:rsid w:val="00CA3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37A5C-43DF-4E60-B5EA-FD6004572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РТ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Руслан Ю. Валгушев</cp:lastModifiedBy>
  <cp:revision>2</cp:revision>
  <cp:lastPrinted>2012-10-27T09:22:00Z</cp:lastPrinted>
  <dcterms:created xsi:type="dcterms:W3CDTF">2022-05-25T06:10:00Z</dcterms:created>
  <dcterms:modified xsi:type="dcterms:W3CDTF">2022-05-25T06:10:00Z</dcterms:modified>
</cp:coreProperties>
</file>